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498B8" w14:textId="4A13FF4A" w:rsidR="00631205" w:rsidRPr="005B4BEB" w:rsidRDefault="00631205">
      <w:pPr>
        <w:rPr>
          <w:rFonts w:ascii="Arial" w:eastAsia="Times New Roman" w:hAnsi="Arial" w:cs="Times New Roman"/>
          <w:sz w:val="28"/>
          <w:szCs w:val="28"/>
        </w:rPr>
      </w:pPr>
    </w:p>
    <w:p w14:paraId="60C3AAE6" w14:textId="77777777" w:rsidR="00631205" w:rsidRPr="005B4BEB" w:rsidRDefault="00631205">
      <w:pPr>
        <w:rPr>
          <w:rFonts w:ascii="Arial" w:eastAsia="Times New Roman" w:hAnsi="Arial" w:cs="Times New Roman"/>
          <w:sz w:val="28"/>
          <w:szCs w:val="28"/>
        </w:rPr>
      </w:pPr>
    </w:p>
    <w:p w14:paraId="4D803483" w14:textId="77777777" w:rsidR="00631205" w:rsidRPr="005B4BEB" w:rsidRDefault="009908C3">
      <w:pPr>
        <w:rPr>
          <w:rFonts w:ascii="Arial" w:eastAsia="Times New Roman" w:hAnsi="Arial" w:cs="Times New Roman"/>
          <w:sz w:val="28"/>
          <w:szCs w:val="28"/>
        </w:rPr>
      </w:pPr>
      <w:r w:rsidRPr="009908C3">
        <w:rPr>
          <w:rFonts w:ascii="Arial" w:eastAsia="Times New Roman" w:hAnsi="Arial" w:cs="Times New Roman"/>
          <w:b/>
          <w:sz w:val="28"/>
          <w:szCs w:val="28"/>
        </w:rPr>
        <w:t>Sea cucumbers</w:t>
      </w:r>
      <w:r>
        <w:rPr>
          <w:rFonts w:ascii="Arial" w:eastAsia="Times New Roman" w:hAnsi="Arial" w:cs="Times New Roman"/>
          <w:sz w:val="28"/>
          <w:szCs w:val="28"/>
        </w:rPr>
        <w:t>:</w:t>
      </w:r>
      <w:r w:rsidR="00631205" w:rsidRPr="005B4BEB">
        <w:rPr>
          <w:rFonts w:ascii="Arial" w:eastAsia="Times New Roman" w:hAnsi="Arial" w:cs="Times New Roman"/>
          <w:sz w:val="28"/>
          <w:szCs w:val="28"/>
        </w:rPr>
        <w:t xml:space="preserve"> </w:t>
      </w:r>
      <w:r w:rsidR="007A22F9" w:rsidRPr="009908C3">
        <w:rPr>
          <w:rFonts w:ascii="Arial" w:hAnsi="Arial" w:cs="Lucida Grande"/>
          <w:i/>
          <w:color w:val="000000"/>
          <w:sz w:val="28"/>
          <w:szCs w:val="28"/>
        </w:rPr>
        <w:t>Leptosynapta tenuis</w:t>
      </w:r>
    </w:p>
    <w:p w14:paraId="4A6B6233" w14:textId="4D8505C0" w:rsidR="005B4BEB" w:rsidRPr="005B4BEB" w:rsidRDefault="00631205">
      <w:pPr>
        <w:rPr>
          <w:rFonts w:ascii="Arial" w:eastAsia="Times New Roman" w:hAnsi="Arial" w:cs="Times New Roman"/>
          <w:sz w:val="28"/>
          <w:szCs w:val="28"/>
        </w:rPr>
      </w:pPr>
      <w:r w:rsidRPr="005B4BEB">
        <w:rPr>
          <w:rFonts w:ascii="Arial" w:eastAsia="Times New Roman" w:hAnsi="Arial" w:cs="Times New Roman"/>
          <w:sz w:val="28"/>
          <w:szCs w:val="28"/>
        </w:rPr>
        <w:t>When I was told these were available, I ordered them</w:t>
      </w:r>
      <w:r w:rsidR="00CA47C5">
        <w:rPr>
          <w:rFonts w:ascii="Arial" w:eastAsia="Times New Roman" w:hAnsi="Arial" w:cs="Times New Roman"/>
          <w:sz w:val="28"/>
          <w:szCs w:val="28"/>
        </w:rPr>
        <w:t xml:space="preserve"> because they are transparent</w:t>
      </w:r>
      <w:r w:rsidRPr="005B4BEB">
        <w:rPr>
          <w:rFonts w:ascii="Arial" w:eastAsia="Times New Roman" w:hAnsi="Arial" w:cs="Times New Roman"/>
          <w:sz w:val="28"/>
          <w:szCs w:val="28"/>
        </w:rPr>
        <w:t xml:space="preserve">.   </w:t>
      </w:r>
      <w:r w:rsidR="007A22F9" w:rsidRPr="005B4BEB">
        <w:rPr>
          <w:rFonts w:ascii="Arial" w:eastAsia="Times New Roman" w:hAnsi="Arial" w:cs="Times New Roman"/>
          <w:sz w:val="28"/>
          <w:szCs w:val="28"/>
        </w:rPr>
        <w:t xml:space="preserve">They are out of sequence, </w:t>
      </w:r>
      <w:r w:rsidR="00CA47C5">
        <w:rPr>
          <w:rFonts w:ascii="Arial" w:eastAsia="Times New Roman" w:hAnsi="Arial" w:cs="Times New Roman"/>
          <w:sz w:val="28"/>
          <w:szCs w:val="28"/>
        </w:rPr>
        <w:t xml:space="preserve">but only available for a short time every </w:t>
      </w:r>
      <w:proofErr w:type="spellStart"/>
      <w:r w:rsidR="00CA47C5">
        <w:rPr>
          <w:rFonts w:ascii="Arial" w:eastAsia="Times New Roman" w:hAnsi="Arial" w:cs="Times New Roman"/>
          <w:sz w:val="28"/>
          <w:szCs w:val="28"/>
        </w:rPr>
        <w:t>semester.</w:t>
      </w:r>
      <w:r w:rsidR="007A22F9" w:rsidRPr="005B4BEB">
        <w:rPr>
          <w:rFonts w:ascii="Arial" w:eastAsia="Times New Roman" w:hAnsi="Arial" w:cs="Times New Roman"/>
          <w:sz w:val="28"/>
          <w:szCs w:val="28"/>
        </w:rPr>
        <w:t>what</w:t>
      </w:r>
      <w:proofErr w:type="spellEnd"/>
      <w:r w:rsidR="007A22F9" w:rsidRPr="005B4BEB">
        <w:rPr>
          <w:rFonts w:ascii="Arial" w:eastAsia="Times New Roman" w:hAnsi="Arial" w:cs="Times New Roman"/>
          <w:sz w:val="28"/>
          <w:szCs w:val="28"/>
        </w:rPr>
        <w:t xml:space="preserve"> we have already said about echinoderms.   Tak</w:t>
      </w:r>
      <w:r w:rsidR="00D8083A" w:rsidRPr="005B4BEB">
        <w:rPr>
          <w:rFonts w:ascii="Arial" w:eastAsia="Times New Roman" w:hAnsi="Arial" w:cs="Times New Roman"/>
          <w:sz w:val="28"/>
          <w:szCs w:val="28"/>
        </w:rPr>
        <w:t>e photographs of these worm like</w:t>
      </w:r>
      <w:r w:rsidR="007A22F9" w:rsidRPr="005B4BEB">
        <w:rPr>
          <w:rFonts w:ascii="Arial" w:eastAsia="Times New Roman" w:hAnsi="Arial" w:cs="Times New Roman"/>
          <w:sz w:val="28"/>
          <w:szCs w:val="28"/>
        </w:rPr>
        <w:t xml:space="preserve"> but </w:t>
      </w:r>
      <w:r w:rsidR="007A22F9" w:rsidRPr="005B4BEB">
        <w:rPr>
          <w:rFonts w:ascii="Arial" w:eastAsia="Times New Roman" w:hAnsi="Arial" w:cs="Times New Roman"/>
          <w:b/>
          <w:color w:val="0D0D0D" w:themeColor="text1" w:themeTint="F2"/>
          <w:sz w:val="28"/>
          <w:szCs w:val="28"/>
        </w:rPr>
        <w:t>not</w:t>
      </w:r>
      <w:r w:rsidR="00CA47C5">
        <w:rPr>
          <w:rFonts w:ascii="Arial" w:eastAsia="Times New Roman" w:hAnsi="Arial" w:cs="Times New Roman"/>
          <w:sz w:val="28"/>
          <w:szCs w:val="28"/>
        </w:rPr>
        <w:t xml:space="preserve"> annelid creatures. </w:t>
      </w:r>
      <w:r w:rsidR="0061194A">
        <w:rPr>
          <w:rFonts w:ascii="Arial" w:eastAsia="Times New Roman" w:hAnsi="Arial" w:cs="Times New Roman"/>
          <w:sz w:val="28"/>
          <w:szCs w:val="28"/>
        </w:rPr>
        <w:t xml:space="preserve">   We will look at more echinoderms in the last lab in November.  </w:t>
      </w:r>
      <w:r w:rsidR="00CA47C5">
        <w:rPr>
          <w:rFonts w:ascii="Arial" w:eastAsia="Times New Roman" w:hAnsi="Arial" w:cs="Times New Roman"/>
          <w:sz w:val="28"/>
          <w:szCs w:val="28"/>
        </w:rPr>
        <w:t xml:space="preserve">   Try to get as many photographs of internal anatomy as you can that you will label in a later lab. </w:t>
      </w:r>
      <w:bookmarkStart w:id="0" w:name="_GoBack"/>
      <w:bookmarkEnd w:id="0"/>
      <w:r w:rsidR="00CA47C5">
        <w:rPr>
          <w:rFonts w:ascii="Arial" w:eastAsia="Times New Roman" w:hAnsi="Arial" w:cs="Times New Roman"/>
          <w:sz w:val="28"/>
          <w:szCs w:val="28"/>
        </w:rPr>
        <w:t xml:space="preserve"> </w:t>
      </w:r>
    </w:p>
    <w:p w14:paraId="14A32BDA" w14:textId="77777777" w:rsidR="005B4BEB" w:rsidRPr="005B4BEB" w:rsidRDefault="005B4BEB">
      <w:pPr>
        <w:rPr>
          <w:rFonts w:ascii="Arial" w:eastAsia="Times New Roman" w:hAnsi="Arial" w:cs="Times New Roman"/>
          <w:sz w:val="28"/>
          <w:szCs w:val="28"/>
        </w:rPr>
      </w:pPr>
    </w:p>
    <w:p w14:paraId="52D5FE32" w14:textId="77777777" w:rsidR="005B4BEB" w:rsidRDefault="005B4BEB" w:rsidP="005B4BEB">
      <w:pPr>
        <w:rPr>
          <w:rFonts w:ascii="Arial" w:eastAsia="Times New Roman" w:hAnsi="Arial" w:cs="Times New Roman"/>
          <w:sz w:val="28"/>
          <w:szCs w:val="28"/>
        </w:rPr>
      </w:pPr>
      <w:r w:rsidRPr="005B4BEB">
        <w:rPr>
          <w:rFonts w:ascii="Arial" w:eastAsia="Times New Roman" w:hAnsi="Arial" w:cs="Times New Roman"/>
          <w:sz w:val="28"/>
          <w:szCs w:val="28"/>
        </w:rPr>
        <w:t xml:space="preserve">Notice how soft and flexible the body is compared to that of a typical starfish. The body is flexible because the ossicles or the entities that make up the </w:t>
      </w:r>
      <w:r w:rsidR="00015070">
        <w:rPr>
          <w:rFonts w:ascii="Arial" w:eastAsia="Times New Roman" w:hAnsi="Arial" w:cs="Times New Roman"/>
          <w:sz w:val="28"/>
          <w:szCs w:val="28"/>
        </w:rPr>
        <w:t>internal skeletons are</w:t>
      </w:r>
      <w:r w:rsidRPr="005B4BEB">
        <w:rPr>
          <w:rFonts w:ascii="Arial" w:eastAsia="Times New Roman" w:hAnsi="Arial" w:cs="Times New Roman"/>
          <w:sz w:val="28"/>
          <w:szCs w:val="28"/>
        </w:rPr>
        <w:t xml:space="preserve"> more widely spaced than in other echinoderms. </w:t>
      </w:r>
    </w:p>
    <w:p w14:paraId="7685A03F" w14:textId="77777777" w:rsidR="00015070" w:rsidRPr="005B4BEB" w:rsidRDefault="00015070" w:rsidP="005B4BEB">
      <w:pPr>
        <w:rPr>
          <w:rFonts w:ascii="Arial" w:eastAsia="Times New Roman" w:hAnsi="Arial" w:cs="Times New Roman"/>
          <w:sz w:val="28"/>
          <w:szCs w:val="28"/>
        </w:rPr>
      </w:pPr>
      <w:r>
        <w:rPr>
          <w:rFonts w:ascii="Arial" w:eastAsia="Times New Roman" w:hAnsi="Arial" w:cs="Times New Roman"/>
          <w:noProof/>
          <w:sz w:val="28"/>
          <w:szCs w:val="28"/>
        </w:rPr>
        <w:drawing>
          <wp:inline distT="0" distB="0" distL="0" distR="0" wp14:anchorId="36069643" wp14:editId="35BF68EC">
            <wp:extent cx="2679700" cy="2997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9700" cy="2997200"/>
                    </a:xfrm>
                    <a:prstGeom prst="rect">
                      <a:avLst/>
                    </a:prstGeom>
                    <a:noFill/>
                    <a:ln>
                      <a:noFill/>
                    </a:ln>
                  </pic:spPr>
                </pic:pic>
              </a:graphicData>
            </a:graphic>
          </wp:inline>
        </w:drawing>
      </w:r>
    </w:p>
    <w:p w14:paraId="7F619A27" w14:textId="77777777" w:rsidR="005B4BEB" w:rsidRPr="005B4BEB" w:rsidRDefault="005B4BEB" w:rsidP="005B4BEB">
      <w:pPr>
        <w:rPr>
          <w:rFonts w:ascii="Arial" w:eastAsia="Times New Roman" w:hAnsi="Arial" w:cs="Times New Roman"/>
          <w:sz w:val="28"/>
          <w:szCs w:val="28"/>
        </w:rPr>
      </w:pPr>
    </w:p>
    <w:p w14:paraId="5E63C161" w14:textId="77777777" w:rsidR="005B4BEB" w:rsidRDefault="005B4BEB" w:rsidP="005B4BEB">
      <w:pPr>
        <w:rPr>
          <w:rFonts w:ascii="Arial" w:eastAsia="Times New Roman" w:hAnsi="Arial" w:cs="Times New Roman"/>
          <w:sz w:val="28"/>
          <w:szCs w:val="28"/>
        </w:rPr>
      </w:pPr>
      <w:r w:rsidRPr="005B4BEB">
        <w:rPr>
          <w:rFonts w:ascii="Arial" w:eastAsia="Times New Roman" w:hAnsi="Arial" w:cs="Times New Roman"/>
          <w:sz w:val="28"/>
          <w:szCs w:val="28"/>
        </w:rPr>
        <w:t xml:space="preserve">Sea cucumbers are filter feeders, feeding on tiny particles like algae, minute aquatic animals, or waste materials, which they gather in with modified tube feet that look like tentacles surrounding their mouths.   They have tube feet at intervals on their bodies as well.   They do not use them as much for locomotion as starfish, but often will use them to “glue” themselves in place.   </w:t>
      </w:r>
    </w:p>
    <w:p w14:paraId="33FE7FC7" w14:textId="77777777" w:rsidR="009908C3" w:rsidRPr="005B4BEB" w:rsidRDefault="009908C3" w:rsidP="005B4BEB">
      <w:pPr>
        <w:rPr>
          <w:rFonts w:ascii="Arial" w:eastAsia="Times New Roman" w:hAnsi="Arial" w:cs="Times New Roman"/>
          <w:sz w:val="28"/>
          <w:szCs w:val="28"/>
        </w:rPr>
      </w:pPr>
      <w:r>
        <w:rPr>
          <w:rFonts w:ascii="Arial" w:eastAsia="Times New Roman" w:hAnsi="Arial" w:cs="Times New Roman"/>
          <w:noProof/>
          <w:sz w:val="28"/>
          <w:szCs w:val="28"/>
        </w:rPr>
        <w:lastRenderedPageBreak/>
        <w:drawing>
          <wp:inline distT="0" distB="0" distL="0" distR="0" wp14:anchorId="0B2904BF" wp14:editId="3FA7D327">
            <wp:extent cx="4572000" cy="2171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171700"/>
                    </a:xfrm>
                    <a:prstGeom prst="rect">
                      <a:avLst/>
                    </a:prstGeom>
                    <a:noFill/>
                    <a:ln>
                      <a:noFill/>
                    </a:ln>
                  </pic:spPr>
                </pic:pic>
              </a:graphicData>
            </a:graphic>
          </wp:inline>
        </w:drawing>
      </w:r>
    </w:p>
    <w:p w14:paraId="4578D174" w14:textId="77777777" w:rsidR="005B4BEB" w:rsidRPr="005B4BEB" w:rsidRDefault="005B4BEB">
      <w:pPr>
        <w:rPr>
          <w:rFonts w:ascii="Arial" w:eastAsia="Times New Roman" w:hAnsi="Arial" w:cs="Times New Roman"/>
          <w:sz w:val="28"/>
          <w:szCs w:val="28"/>
        </w:rPr>
      </w:pPr>
    </w:p>
    <w:p w14:paraId="47083904" w14:textId="77777777" w:rsidR="005B4BEB" w:rsidRPr="005B4BEB" w:rsidRDefault="005B4BEB" w:rsidP="005B4BEB">
      <w:pPr>
        <w:rPr>
          <w:rFonts w:ascii="Arial" w:eastAsia="Times New Roman" w:hAnsi="Arial" w:cs="Times New Roman"/>
          <w:sz w:val="28"/>
          <w:szCs w:val="28"/>
        </w:rPr>
      </w:pPr>
    </w:p>
    <w:p w14:paraId="21801B2F" w14:textId="77777777" w:rsidR="005B4BEB" w:rsidRDefault="005B4BEB" w:rsidP="005B4BEB">
      <w:pPr>
        <w:rPr>
          <w:rFonts w:ascii="Arial" w:eastAsia="Times New Roman" w:hAnsi="Arial" w:cs="Times New Roman"/>
          <w:sz w:val="28"/>
          <w:szCs w:val="28"/>
        </w:rPr>
      </w:pPr>
      <w:r w:rsidRPr="005B4BEB">
        <w:rPr>
          <w:rFonts w:ascii="Arial" w:eastAsia="Times New Roman" w:hAnsi="Arial" w:cs="Times New Roman"/>
          <w:sz w:val="28"/>
          <w:szCs w:val="28"/>
        </w:rPr>
        <w:t xml:space="preserve">Sea cucumbers have a complete digestive system with two openings: a mouth and anus. They are uniquely anal respirators, meaning they breathe through their rear end. They have respiratory trees that act as ‘lungs’ to transfer oxygen into the body and get rid of carbon dioxide.  You may be able to see the digestive tract and respiratory tree in these transparent forms. </w:t>
      </w:r>
    </w:p>
    <w:p w14:paraId="4A9F8D8D" w14:textId="77777777" w:rsidR="00DE6415" w:rsidRPr="005B4BEB" w:rsidRDefault="00DE6415" w:rsidP="005B4BEB">
      <w:pPr>
        <w:rPr>
          <w:rFonts w:ascii="Arial" w:hAnsi="Arial"/>
          <w:sz w:val="28"/>
          <w:szCs w:val="28"/>
        </w:rPr>
      </w:pPr>
      <w:r>
        <w:rPr>
          <w:rFonts w:ascii="Arial" w:hAnsi="Arial"/>
          <w:noProof/>
          <w:sz w:val="28"/>
          <w:szCs w:val="28"/>
        </w:rPr>
        <w:drawing>
          <wp:inline distT="0" distB="0" distL="0" distR="0" wp14:anchorId="245C48C0" wp14:editId="035FAF77">
            <wp:extent cx="5486400" cy="203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32000"/>
                    </a:xfrm>
                    <a:prstGeom prst="rect">
                      <a:avLst/>
                    </a:prstGeom>
                    <a:noFill/>
                    <a:ln>
                      <a:noFill/>
                    </a:ln>
                  </pic:spPr>
                </pic:pic>
              </a:graphicData>
            </a:graphic>
          </wp:inline>
        </w:drawing>
      </w:r>
    </w:p>
    <w:p w14:paraId="66062BE4" w14:textId="77777777" w:rsidR="005B4BEB" w:rsidRPr="005B4BEB" w:rsidRDefault="005B4BEB">
      <w:pPr>
        <w:rPr>
          <w:rFonts w:ascii="Arial" w:eastAsia="Times New Roman" w:hAnsi="Arial" w:cs="Times New Roman"/>
          <w:sz w:val="28"/>
          <w:szCs w:val="28"/>
        </w:rPr>
      </w:pPr>
    </w:p>
    <w:p w14:paraId="15CEC995" w14:textId="77777777" w:rsidR="005B4BEB" w:rsidRPr="005B4BEB" w:rsidRDefault="007A22F9">
      <w:pPr>
        <w:rPr>
          <w:rFonts w:ascii="Arial" w:eastAsia="Times New Roman" w:hAnsi="Arial" w:cs="Times New Roman"/>
          <w:sz w:val="28"/>
          <w:szCs w:val="28"/>
        </w:rPr>
      </w:pPr>
      <w:r w:rsidRPr="005B4BEB">
        <w:rPr>
          <w:rFonts w:ascii="Arial" w:eastAsia="Times New Roman" w:hAnsi="Arial" w:cs="Times New Roman"/>
          <w:sz w:val="28"/>
          <w:szCs w:val="28"/>
        </w:rPr>
        <w:t xml:space="preserve"> </w:t>
      </w:r>
    </w:p>
    <w:p w14:paraId="3918275B" w14:textId="77777777" w:rsidR="005B4BEB" w:rsidRPr="005B4BEB" w:rsidRDefault="005B4BEB">
      <w:pPr>
        <w:rPr>
          <w:rFonts w:ascii="Arial" w:eastAsia="Times New Roman" w:hAnsi="Arial" w:cs="Times New Roman"/>
          <w:color w:val="FF0000"/>
          <w:sz w:val="28"/>
          <w:szCs w:val="28"/>
        </w:rPr>
      </w:pPr>
      <w:r w:rsidRPr="005B4BEB">
        <w:rPr>
          <w:rFonts w:ascii="Arial" w:eastAsia="Times New Roman" w:hAnsi="Arial" w:cs="Times New Roman"/>
          <w:color w:val="FF0000"/>
          <w:sz w:val="28"/>
          <w:szCs w:val="28"/>
        </w:rPr>
        <w:t>Activity:</w:t>
      </w:r>
    </w:p>
    <w:p w14:paraId="6EAA99CF" w14:textId="5E9C79E0" w:rsidR="005B4BEB" w:rsidRPr="005B4BEB" w:rsidRDefault="007A22F9">
      <w:pPr>
        <w:rPr>
          <w:rFonts w:ascii="Arial" w:eastAsia="Times New Roman" w:hAnsi="Arial" w:cs="Times New Roman"/>
          <w:sz w:val="28"/>
          <w:szCs w:val="28"/>
        </w:rPr>
      </w:pPr>
      <w:r w:rsidRPr="005B4BEB">
        <w:rPr>
          <w:rFonts w:ascii="Arial" w:eastAsia="Times New Roman" w:hAnsi="Arial" w:cs="Times New Roman"/>
          <w:sz w:val="28"/>
          <w:szCs w:val="28"/>
        </w:rPr>
        <w:t>If your specimen is already buried in sand, offer it some food.</w:t>
      </w:r>
      <w:r w:rsidR="00015070">
        <w:rPr>
          <w:rFonts w:ascii="Arial" w:eastAsia="Times New Roman" w:hAnsi="Arial" w:cs="Times New Roman"/>
          <w:sz w:val="28"/>
          <w:szCs w:val="28"/>
        </w:rPr>
        <w:t xml:space="preserve">   Most sea cucumbers are </w:t>
      </w:r>
      <w:r w:rsidR="00852853">
        <w:rPr>
          <w:rFonts w:ascii="Arial" w:eastAsia="Times New Roman" w:hAnsi="Arial" w:cs="Times New Roman"/>
          <w:sz w:val="28"/>
          <w:szCs w:val="28"/>
        </w:rPr>
        <w:t>filter</w:t>
      </w:r>
      <w:r w:rsidRPr="005B4BEB">
        <w:rPr>
          <w:rFonts w:ascii="Arial" w:eastAsia="Times New Roman" w:hAnsi="Arial" w:cs="Times New Roman"/>
          <w:sz w:val="28"/>
          <w:szCs w:val="28"/>
        </w:rPr>
        <w:t xml:space="preserve"> feeders.   </w:t>
      </w:r>
      <w:r w:rsidR="00015070">
        <w:rPr>
          <w:rFonts w:ascii="Arial" w:eastAsia="Times New Roman" w:hAnsi="Arial" w:cs="Times New Roman"/>
          <w:sz w:val="28"/>
          <w:szCs w:val="28"/>
        </w:rPr>
        <w:t xml:space="preserve">They will take in any small particle of food they can using their modified tube feet.  </w:t>
      </w:r>
    </w:p>
    <w:p w14:paraId="21DB8C8B" w14:textId="77777777" w:rsidR="00631205" w:rsidRPr="009B07B1" w:rsidRDefault="007A22F9">
      <w:pPr>
        <w:rPr>
          <w:rFonts w:ascii="Arial" w:eastAsia="Times New Roman" w:hAnsi="Arial" w:cs="Times New Roman"/>
          <w:color w:val="FF0000"/>
          <w:sz w:val="28"/>
          <w:szCs w:val="28"/>
        </w:rPr>
      </w:pPr>
      <w:r w:rsidRPr="005B4BEB">
        <w:rPr>
          <w:rFonts w:ascii="Arial" w:eastAsia="Times New Roman" w:hAnsi="Arial" w:cs="Times New Roman"/>
          <w:sz w:val="28"/>
          <w:szCs w:val="28"/>
        </w:rPr>
        <w:t xml:space="preserve">After observing your specimen feed, ever so gently with a probe or other blunt instrument unbury your specimen, With a pipette, “wash” the sand from the specimen and view under the scope.   Take pictures that you will label at a later date of </w:t>
      </w:r>
      <w:r w:rsidR="00015070">
        <w:rPr>
          <w:rFonts w:ascii="Arial" w:eastAsia="Times New Roman" w:hAnsi="Arial" w:cs="Times New Roman"/>
          <w:sz w:val="28"/>
          <w:szCs w:val="28"/>
        </w:rPr>
        <w:t>and</w:t>
      </w:r>
      <w:r w:rsidR="005B4BEB" w:rsidRPr="005B4BEB">
        <w:rPr>
          <w:rFonts w:ascii="Arial" w:eastAsia="Times New Roman" w:hAnsi="Arial" w:cs="Times New Roman"/>
          <w:sz w:val="28"/>
          <w:szCs w:val="28"/>
        </w:rPr>
        <w:t xml:space="preserve"> </w:t>
      </w:r>
      <w:r w:rsidRPr="005B4BEB">
        <w:rPr>
          <w:rFonts w:ascii="Arial" w:eastAsia="Times New Roman" w:hAnsi="Arial" w:cs="Times New Roman"/>
          <w:sz w:val="28"/>
          <w:szCs w:val="28"/>
        </w:rPr>
        <w:t>internal structures</w:t>
      </w:r>
      <w:r w:rsidR="005B4BEB" w:rsidRPr="005B4BEB">
        <w:rPr>
          <w:rFonts w:ascii="Arial" w:eastAsia="Times New Roman" w:hAnsi="Arial" w:cs="Times New Roman"/>
          <w:sz w:val="28"/>
          <w:szCs w:val="28"/>
        </w:rPr>
        <w:t xml:space="preserve"> you can see</w:t>
      </w:r>
      <w:r w:rsidRPr="005B4BEB">
        <w:rPr>
          <w:rFonts w:ascii="Arial" w:eastAsia="Times New Roman" w:hAnsi="Arial" w:cs="Times New Roman"/>
          <w:sz w:val="28"/>
          <w:szCs w:val="28"/>
        </w:rPr>
        <w:t xml:space="preserve">.  </w:t>
      </w:r>
      <w:r w:rsidR="005B4BEB" w:rsidRPr="009B07B1">
        <w:rPr>
          <w:rFonts w:ascii="Arial" w:eastAsia="Times New Roman" w:hAnsi="Arial" w:cs="Times New Roman"/>
          <w:color w:val="FF0000"/>
          <w:sz w:val="28"/>
          <w:szCs w:val="28"/>
        </w:rPr>
        <w:t xml:space="preserve">Be sure to take picture of the “tube feet” that clearly identify the specimen as an echinoderm. </w:t>
      </w:r>
    </w:p>
    <w:p w14:paraId="7EAB6B29" w14:textId="77777777" w:rsidR="005B4BEB" w:rsidRPr="009B07B1" w:rsidRDefault="005B4BEB">
      <w:pPr>
        <w:rPr>
          <w:rFonts w:ascii="Arial" w:eastAsia="Times New Roman" w:hAnsi="Arial" w:cs="Times New Roman"/>
          <w:color w:val="FF0000"/>
          <w:sz w:val="28"/>
          <w:szCs w:val="28"/>
        </w:rPr>
      </w:pPr>
    </w:p>
    <w:p w14:paraId="113B0CB7" w14:textId="77777777" w:rsidR="005B4BEB" w:rsidRPr="005B4BEB" w:rsidRDefault="005B4BEB">
      <w:pPr>
        <w:rPr>
          <w:rFonts w:ascii="Arial" w:eastAsia="Times New Roman" w:hAnsi="Arial" w:cs="Times New Roman"/>
          <w:sz w:val="28"/>
          <w:szCs w:val="28"/>
        </w:rPr>
      </w:pPr>
      <w:r w:rsidRPr="005B4BEB">
        <w:rPr>
          <w:rFonts w:ascii="Arial" w:eastAsia="Times New Roman" w:hAnsi="Arial" w:cs="Times New Roman"/>
          <w:sz w:val="28"/>
          <w:szCs w:val="28"/>
        </w:rPr>
        <w:t xml:space="preserve">If your specimen is unburied, observe its internal anatomy and than add some sand to the dish to watch it burrow and feed. </w:t>
      </w:r>
    </w:p>
    <w:p w14:paraId="21639609" w14:textId="77777777" w:rsidR="00D8083A" w:rsidRPr="005B4BEB" w:rsidRDefault="00D8083A">
      <w:pPr>
        <w:rPr>
          <w:rFonts w:ascii="Arial" w:eastAsia="Times New Roman" w:hAnsi="Arial" w:cs="Times New Roman"/>
          <w:sz w:val="28"/>
          <w:szCs w:val="28"/>
        </w:rPr>
      </w:pPr>
    </w:p>
    <w:p w14:paraId="047F8AAD" w14:textId="77777777" w:rsidR="00D8083A" w:rsidRPr="005B4BEB" w:rsidRDefault="00D8083A">
      <w:pPr>
        <w:rPr>
          <w:rFonts w:ascii="Arial" w:eastAsia="Times New Roman" w:hAnsi="Arial" w:cs="Times New Roman"/>
          <w:sz w:val="28"/>
          <w:szCs w:val="28"/>
        </w:rPr>
      </w:pPr>
    </w:p>
    <w:p w14:paraId="2BF7B330" w14:textId="77777777" w:rsidR="00D8083A" w:rsidRPr="005B4BEB" w:rsidRDefault="00D8083A">
      <w:pPr>
        <w:rPr>
          <w:rFonts w:ascii="Arial" w:eastAsia="Times New Roman" w:hAnsi="Arial" w:cs="Times New Roman"/>
          <w:sz w:val="28"/>
          <w:szCs w:val="28"/>
        </w:rPr>
      </w:pPr>
    </w:p>
    <w:sectPr w:rsidR="00D8083A" w:rsidRPr="005B4BEB"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05"/>
    <w:rsid w:val="00015070"/>
    <w:rsid w:val="00087FE5"/>
    <w:rsid w:val="000A32E4"/>
    <w:rsid w:val="005B4BEB"/>
    <w:rsid w:val="0061194A"/>
    <w:rsid w:val="00631205"/>
    <w:rsid w:val="007A22F9"/>
    <w:rsid w:val="00852853"/>
    <w:rsid w:val="009908C3"/>
    <w:rsid w:val="009B07B1"/>
    <w:rsid w:val="00CA47C5"/>
    <w:rsid w:val="00D8083A"/>
    <w:rsid w:val="00DE6415"/>
    <w:rsid w:val="00E8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7A8C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2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20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2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2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326</Words>
  <Characters>1862</Characters>
  <Application>Microsoft Macintosh Word</Application>
  <DocSecurity>0</DocSecurity>
  <Lines>15</Lines>
  <Paragraphs>4</Paragraphs>
  <ScaleCrop>false</ScaleCrop>
  <Company>NC State</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3</cp:revision>
  <dcterms:created xsi:type="dcterms:W3CDTF">2022-10-25T05:43:00Z</dcterms:created>
  <dcterms:modified xsi:type="dcterms:W3CDTF">2022-10-25T05:47:00Z</dcterms:modified>
</cp:coreProperties>
</file>